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C91" w:rsidRDefault="00744C91" w:rsidP="00744C91">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744C91" w:rsidRDefault="00744C91" w:rsidP="00744C91">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744C91" w:rsidRDefault="00744C91" w:rsidP="00744C91">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744C91" w:rsidRDefault="00744C91" w:rsidP="00744C91">
      <w:pPr>
        <w:spacing w:line="240" w:lineRule="exact"/>
        <w:rPr>
          <w:rFonts w:ascii="Times New Roman" w:hAnsi="Times New Roman" w:cs="Times New Roman"/>
          <w:sz w:val="28"/>
          <w:szCs w:val="28"/>
        </w:rPr>
      </w:pPr>
    </w:p>
    <w:p w:rsidR="00744C91" w:rsidRDefault="00744C91" w:rsidP="00744C91">
      <w:pPr>
        <w:spacing w:line="240" w:lineRule="exact"/>
        <w:rPr>
          <w:rFonts w:ascii="Times New Roman" w:hAnsi="Times New Roman" w:cs="Times New Roman"/>
          <w:sz w:val="28"/>
          <w:szCs w:val="28"/>
        </w:rPr>
      </w:pPr>
    </w:p>
    <w:p w:rsidR="00744C91" w:rsidRDefault="00744C91" w:rsidP="00744C91">
      <w:pPr>
        <w:spacing w:line="240" w:lineRule="exact"/>
        <w:rPr>
          <w:rFonts w:ascii="Times New Roman" w:hAnsi="Times New Roman" w:cs="Times New Roman"/>
          <w:sz w:val="28"/>
          <w:szCs w:val="28"/>
        </w:rPr>
      </w:pPr>
      <w:r>
        <w:rPr>
          <w:rFonts w:ascii="Times New Roman" w:hAnsi="Times New Roman" w:cs="Times New Roman"/>
          <w:sz w:val="28"/>
          <w:szCs w:val="28"/>
        </w:rPr>
        <w:t>06 марта 2020 г.                                 г. Ипатово                                           № 335</w:t>
      </w:r>
    </w:p>
    <w:p w:rsidR="00744C91" w:rsidRDefault="00744C91" w:rsidP="00744C91">
      <w:pPr>
        <w:spacing w:line="240" w:lineRule="exact"/>
        <w:rPr>
          <w:rFonts w:ascii="Times New Roman" w:hAnsi="Times New Roman" w:cs="Times New Roman"/>
          <w:sz w:val="28"/>
          <w:szCs w:val="28"/>
        </w:rPr>
      </w:pPr>
    </w:p>
    <w:p w:rsidR="00744C91" w:rsidRDefault="00744C91" w:rsidP="00744C91">
      <w:pPr>
        <w:spacing w:line="240" w:lineRule="exact"/>
        <w:rPr>
          <w:rFonts w:ascii="Times New Roman" w:hAnsi="Times New Roman" w:cs="Times New Roman"/>
          <w:sz w:val="28"/>
          <w:szCs w:val="28"/>
        </w:rPr>
      </w:pPr>
    </w:p>
    <w:p w:rsidR="000F318F" w:rsidRPr="000F318F" w:rsidRDefault="000F318F" w:rsidP="000F318F">
      <w:pPr>
        <w:spacing w:line="240" w:lineRule="exact"/>
        <w:rPr>
          <w:rFonts w:ascii="Times New Roman" w:hAnsi="Times New Roman" w:cs="Times New Roman"/>
          <w:sz w:val="28"/>
          <w:szCs w:val="28"/>
        </w:rPr>
      </w:pPr>
      <w:r w:rsidRPr="000F318F">
        <w:rPr>
          <w:rFonts w:ascii="Times New Roman" w:hAnsi="Times New Roman" w:cs="Times New Roman"/>
          <w:sz w:val="28"/>
          <w:szCs w:val="28"/>
        </w:rPr>
        <w:t xml:space="preserve">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постановлением администрации Ипатовского городского округа Ставропольского края от 25 апреля 2018 г. № 495 </w:t>
      </w:r>
    </w:p>
    <w:p w:rsidR="000F318F" w:rsidRDefault="000F318F" w:rsidP="000F318F">
      <w:pPr>
        <w:rPr>
          <w:rFonts w:ascii="Times New Roman" w:hAnsi="Times New Roman" w:cs="Times New Roman"/>
          <w:sz w:val="28"/>
          <w:szCs w:val="28"/>
        </w:rPr>
      </w:pPr>
    </w:p>
    <w:p w:rsidR="008F2E30" w:rsidRPr="000F318F" w:rsidRDefault="008F2E30" w:rsidP="000F318F">
      <w:pPr>
        <w:rPr>
          <w:rFonts w:ascii="Times New Roman" w:hAnsi="Times New Roman" w:cs="Times New Roman"/>
          <w:sz w:val="28"/>
          <w:szCs w:val="28"/>
        </w:rPr>
      </w:pPr>
    </w:p>
    <w:p w:rsidR="000F318F" w:rsidRPr="000F318F" w:rsidRDefault="000F318F" w:rsidP="000F318F">
      <w:pPr>
        <w:ind w:firstLine="708"/>
        <w:rPr>
          <w:rFonts w:ascii="Times New Roman" w:hAnsi="Times New Roman" w:cs="Times New Roman"/>
          <w:sz w:val="28"/>
          <w:szCs w:val="28"/>
        </w:rPr>
      </w:pPr>
      <w:r w:rsidRPr="000F318F">
        <w:rPr>
          <w:rFonts w:ascii="Times New Roman" w:hAnsi="Times New Roman" w:cs="Times New Roman"/>
          <w:sz w:val="28"/>
          <w:szCs w:val="28"/>
        </w:rPr>
        <w:t xml:space="preserve">В соответствии с приказом министерства труда и социальной защиты населения Ставропольского края от 09 июля 2019 года № 229 «О внесении изменений в типовой административный регламент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приказом министерства социальной защиты населения Ставропольского края от 15 апреля 2013 г. № 119», администрация Ипатовского городского округа Ставропольского края </w:t>
      </w:r>
    </w:p>
    <w:p w:rsidR="000F318F" w:rsidRDefault="000F318F" w:rsidP="000F318F">
      <w:pPr>
        <w:rPr>
          <w:rFonts w:ascii="Times New Roman" w:hAnsi="Times New Roman" w:cs="Times New Roman"/>
          <w:sz w:val="28"/>
          <w:szCs w:val="28"/>
        </w:rPr>
      </w:pPr>
    </w:p>
    <w:p w:rsidR="008F2E30" w:rsidRPr="000F318F" w:rsidRDefault="008F2E30" w:rsidP="000F318F">
      <w:pPr>
        <w:rPr>
          <w:rFonts w:ascii="Times New Roman" w:hAnsi="Times New Roman" w:cs="Times New Roman"/>
          <w:sz w:val="28"/>
          <w:szCs w:val="28"/>
        </w:rPr>
      </w:pPr>
    </w:p>
    <w:p w:rsidR="000F318F" w:rsidRPr="000F318F" w:rsidRDefault="000F318F" w:rsidP="000F318F">
      <w:pPr>
        <w:rPr>
          <w:rFonts w:ascii="Times New Roman" w:hAnsi="Times New Roman" w:cs="Times New Roman"/>
          <w:sz w:val="28"/>
          <w:szCs w:val="28"/>
        </w:rPr>
      </w:pPr>
      <w:r w:rsidRPr="000F318F">
        <w:rPr>
          <w:rFonts w:ascii="Times New Roman" w:hAnsi="Times New Roman" w:cs="Times New Roman"/>
          <w:sz w:val="28"/>
          <w:szCs w:val="28"/>
        </w:rPr>
        <w:t>ПОСТАНОВЛЯЕТ:</w:t>
      </w:r>
    </w:p>
    <w:p w:rsidR="000F318F" w:rsidRDefault="000F318F" w:rsidP="000F318F">
      <w:pPr>
        <w:rPr>
          <w:rFonts w:ascii="Times New Roman" w:hAnsi="Times New Roman" w:cs="Times New Roman"/>
          <w:sz w:val="28"/>
          <w:szCs w:val="28"/>
        </w:rPr>
      </w:pPr>
    </w:p>
    <w:p w:rsidR="008F2E30" w:rsidRPr="000F318F" w:rsidRDefault="008F2E30" w:rsidP="000F318F">
      <w:pPr>
        <w:rPr>
          <w:rFonts w:ascii="Times New Roman" w:hAnsi="Times New Roman" w:cs="Times New Roman"/>
          <w:sz w:val="28"/>
          <w:szCs w:val="28"/>
        </w:rPr>
      </w:pPr>
    </w:p>
    <w:p w:rsidR="000F318F" w:rsidRPr="000F318F" w:rsidRDefault="000F318F" w:rsidP="008F2E30">
      <w:pPr>
        <w:ind w:firstLine="708"/>
        <w:rPr>
          <w:rFonts w:ascii="Times New Roman" w:hAnsi="Times New Roman" w:cs="Times New Roman"/>
          <w:sz w:val="28"/>
          <w:szCs w:val="28"/>
        </w:rPr>
      </w:pPr>
      <w:r>
        <w:rPr>
          <w:rFonts w:ascii="Times New Roman" w:hAnsi="Times New Roman" w:cs="Times New Roman"/>
          <w:sz w:val="28"/>
          <w:szCs w:val="28"/>
        </w:rPr>
        <w:t xml:space="preserve">1. </w:t>
      </w:r>
      <w:r w:rsidRPr="000F318F">
        <w:rPr>
          <w:rFonts w:ascii="Times New Roman" w:hAnsi="Times New Roman" w:cs="Times New Roman"/>
          <w:sz w:val="28"/>
          <w:szCs w:val="28"/>
        </w:rPr>
        <w:t>Утвердить прилагаемые изменения,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«Предоставление инвалидам (в том числе детям-инвалидам), имеющим транспортные средства в соответствии с медицинскими показаниями,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 утвержденный постановлением администрации Ипатовского городского округа Ставропольского края от 25 апреля 2018 г. № 495 (с изменениями, внесенными постановлениями администрации Ипатовского городского округа Ставропольского края от 26 октября 2018 г. № 1339, от 18 апреля 2019 года № 670).</w:t>
      </w:r>
    </w:p>
    <w:p w:rsidR="000F318F" w:rsidRPr="000F318F" w:rsidRDefault="000F318F" w:rsidP="008F2E30">
      <w:pPr>
        <w:ind w:firstLine="708"/>
        <w:rPr>
          <w:rFonts w:ascii="Times New Roman" w:hAnsi="Times New Roman" w:cs="Times New Roman"/>
          <w:sz w:val="28"/>
          <w:szCs w:val="28"/>
        </w:rPr>
      </w:pPr>
      <w:r w:rsidRPr="000F318F">
        <w:rPr>
          <w:rFonts w:ascii="Times New Roman" w:hAnsi="Times New Roman" w:cs="Times New Roman"/>
          <w:sz w:val="28"/>
          <w:szCs w:val="28"/>
        </w:rPr>
        <w:lastRenderedPageBreak/>
        <w:t>2. 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0F318F" w:rsidRPr="000F318F" w:rsidRDefault="000F318F" w:rsidP="000F318F">
      <w:pPr>
        <w:rPr>
          <w:rFonts w:ascii="Times New Roman" w:hAnsi="Times New Roman" w:cs="Times New Roman"/>
          <w:sz w:val="28"/>
          <w:szCs w:val="28"/>
        </w:rPr>
      </w:pPr>
    </w:p>
    <w:p w:rsidR="000F318F" w:rsidRPr="000F318F" w:rsidRDefault="000F318F" w:rsidP="008F2E30">
      <w:pPr>
        <w:ind w:firstLine="708"/>
        <w:rPr>
          <w:rFonts w:ascii="Times New Roman" w:hAnsi="Times New Roman" w:cs="Times New Roman"/>
          <w:sz w:val="28"/>
          <w:szCs w:val="28"/>
        </w:rPr>
      </w:pPr>
      <w:r w:rsidRPr="000F318F">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0F318F" w:rsidRPr="000F318F" w:rsidRDefault="000F318F" w:rsidP="000F318F">
      <w:pPr>
        <w:rPr>
          <w:rFonts w:ascii="Times New Roman" w:hAnsi="Times New Roman" w:cs="Times New Roman"/>
          <w:sz w:val="28"/>
          <w:szCs w:val="28"/>
        </w:rPr>
      </w:pPr>
    </w:p>
    <w:p w:rsidR="000F318F" w:rsidRPr="000F318F" w:rsidRDefault="000F318F" w:rsidP="008F2E30">
      <w:pPr>
        <w:ind w:firstLine="708"/>
        <w:rPr>
          <w:rFonts w:ascii="Times New Roman" w:hAnsi="Times New Roman" w:cs="Times New Roman"/>
          <w:sz w:val="28"/>
          <w:szCs w:val="28"/>
        </w:rPr>
      </w:pPr>
      <w:r w:rsidRPr="000F318F">
        <w:rPr>
          <w:rFonts w:ascii="Times New Roman" w:hAnsi="Times New Roman" w:cs="Times New Roman"/>
          <w:sz w:val="28"/>
          <w:szCs w:val="28"/>
        </w:rPr>
        <w:t xml:space="preserve">4. Контроль за выполнением настоящего постановления возложить на заместителя главы администрации Ипатовского городского округа Ставропольского края </w:t>
      </w:r>
      <w:proofErr w:type="spellStart"/>
      <w:r w:rsidRPr="000F318F">
        <w:rPr>
          <w:rFonts w:ascii="Times New Roman" w:hAnsi="Times New Roman" w:cs="Times New Roman"/>
          <w:sz w:val="28"/>
          <w:szCs w:val="28"/>
        </w:rPr>
        <w:t>Бражко</w:t>
      </w:r>
      <w:proofErr w:type="spellEnd"/>
      <w:r w:rsidRPr="000F318F">
        <w:rPr>
          <w:rFonts w:ascii="Times New Roman" w:hAnsi="Times New Roman" w:cs="Times New Roman"/>
          <w:sz w:val="28"/>
          <w:szCs w:val="28"/>
        </w:rPr>
        <w:t xml:space="preserve"> А.П. </w:t>
      </w:r>
    </w:p>
    <w:p w:rsidR="000F318F" w:rsidRPr="000F318F" w:rsidRDefault="000F318F" w:rsidP="000F318F">
      <w:pPr>
        <w:rPr>
          <w:rFonts w:ascii="Times New Roman" w:hAnsi="Times New Roman" w:cs="Times New Roman"/>
          <w:sz w:val="28"/>
          <w:szCs w:val="28"/>
        </w:rPr>
      </w:pPr>
    </w:p>
    <w:p w:rsidR="000F318F" w:rsidRPr="000F318F" w:rsidRDefault="000F318F" w:rsidP="008F2E30">
      <w:pPr>
        <w:ind w:firstLine="708"/>
        <w:rPr>
          <w:rFonts w:ascii="Times New Roman" w:hAnsi="Times New Roman" w:cs="Times New Roman"/>
          <w:sz w:val="28"/>
          <w:szCs w:val="28"/>
        </w:rPr>
      </w:pPr>
      <w:r w:rsidRPr="000F318F">
        <w:rPr>
          <w:rFonts w:ascii="Times New Roman" w:hAnsi="Times New Roman" w:cs="Times New Roman"/>
          <w:sz w:val="28"/>
          <w:szCs w:val="28"/>
        </w:rPr>
        <w:t>5. Настоящее постановление вступает в силу на следующий день после дня его официального обнародования.</w:t>
      </w:r>
    </w:p>
    <w:p w:rsidR="000F318F" w:rsidRPr="000F318F" w:rsidRDefault="000F318F" w:rsidP="008F2E30">
      <w:pPr>
        <w:spacing w:line="240" w:lineRule="exact"/>
        <w:rPr>
          <w:rFonts w:ascii="Times New Roman" w:hAnsi="Times New Roman" w:cs="Times New Roman"/>
          <w:sz w:val="28"/>
          <w:szCs w:val="28"/>
        </w:rPr>
      </w:pPr>
    </w:p>
    <w:p w:rsidR="000F318F" w:rsidRDefault="000F318F" w:rsidP="008F2E30">
      <w:pPr>
        <w:spacing w:line="240" w:lineRule="exact"/>
        <w:rPr>
          <w:rFonts w:ascii="Times New Roman" w:hAnsi="Times New Roman" w:cs="Times New Roman"/>
          <w:sz w:val="28"/>
          <w:szCs w:val="28"/>
        </w:rPr>
      </w:pPr>
    </w:p>
    <w:p w:rsidR="008F2E30" w:rsidRPr="000F318F" w:rsidRDefault="008F2E30" w:rsidP="008F2E30">
      <w:pPr>
        <w:spacing w:line="240" w:lineRule="exact"/>
        <w:rPr>
          <w:rFonts w:ascii="Times New Roman" w:hAnsi="Times New Roman" w:cs="Times New Roman"/>
          <w:sz w:val="28"/>
          <w:szCs w:val="28"/>
        </w:rPr>
      </w:pPr>
    </w:p>
    <w:p w:rsidR="000F318F" w:rsidRPr="000F318F" w:rsidRDefault="000F318F" w:rsidP="008F2E30">
      <w:pPr>
        <w:spacing w:line="240" w:lineRule="exact"/>
        <w:rPr>
          <w:rFonts w:ascii="Times New Roman" w:hAnsi="Times New Roman" w:cs="Times New Roman"/>
          <w:sz w:val="28"/>
          <w:szCs w:val="28"/>
        </w:rPr>
      </w:pPr>
    </w:p>
    <w:p w:rsidR="000F318F" w:rsidRPr="000F318F" w:rsidRDefault="000F318F" w:rsidP="008F2E30">
      <w:pPr>
        <w:spacing w:line="240" w:lineRule="exact"/>
        <w:rPr>
          <w:rFonts w:ascii="Times New Roman" w:hAnsi="Times New Roman" w:cs="Times New Roman"/>
          <w:sz w:val="28"/>
          <w:szCs w:val="28"/>
        </w:rPr>
      </w:pPr>
    </w:p>
    <w:p w:rsidR="008F2E30" w:rsidRPr="008F2E30" w:rsidRDefault="008F2E30" w:rsidP="008F2E30">
      <w:pPr>
        <w:spacing w:line="240" w:lineRule="exact"/>
        <w:rPr>
          <w:rFonts w:ascii="Times New Roman" w:hAnsi="Times New Roman" w:cs="Times New Roman"/>
          <w:sz w:val="28"/>
          <w:szCs w:val="28"/>
        </w:rPr>
      </w:pPr>
      <w:r w:rsidRPr="008F2E30">
        <w:rPr>
          <w:rFonts w:ascii="Times New Roman" w:hAnsi="Times New Roman" w:cs="Times New Roman"/>
          <w:sz w:val="28"/>
          <w:szCs w:val="28"/>
        </w:rPr>
        <w:t>Исполняющий обязанности главы</w:t>
      </w:r>
    </w:p>
    <w:p w:rsidR="008F2E30" w:rsidRPr="008F2E30" w:rsidRDefault="008F2E30" w:rsidP="008F2E30">
      <w:pPr>
        <w:spacing w:line="240" w:lineRule="exact"/>
        <w:rPr>
          <w:rFonts w:ascii="Times New Roman" w:hAnsi="Times New Roman" w:cs="Times New Roman"/>
          <w:sz w:val="28"/>
          <w:szCs w:val="28"/>
        </w:rPr>
      </w:pPr>
      <w:r w:rsidRPr="008F2E30">
        <w:rPr>
          <w:rFonts w:ascii="Times New Roman" w:hAnsi="Times New Roman" w:cs="Times New Roman"/>
          <w:sz w:val="28"/>
          <w:szCs w:val="28"/>
        </w:rPr>
        <w:t>Ипатовского городского округа</w:t>
      </w:r>
    </w:p>
    <w:p w:rsidR="008F2E30" w:rsidRPr="008F2E30" w:rsidRDefault="008F2E30" w:rsidP="008F2E30">
      <w:pPr>
        <w:spacing w:line="240" w:lineRule="exact"/>
        <w:rPr>
          <w:rFonts w:ascii="Times New Roman" w:hAnsi="Times New Roman" w:cs="Times New Roman"/>
          <w:sz w:val="28"/>
          <w:szCs w:val="28"/>
        </w:rPr>
      </w:pPr>
      <w:r w:rsidRPr="008F2E30">
        <w:rPr>
          <w:rFonts w:ascii="Times New Roman" w:hAnsi="Times New Roman" w:cs="Times New Roman"/>
          <w:sz w:val="28"/>
          <w:szCs w:val="28"/>
        </w:rPr>
        <w:t xml:space="preserve">Ставропольского края, </w:t>
      </w:r>
      <w:r w:rsidRPr="008F2E30">
        <w:rPr>
          <w:rFonts w:ascii="Times New Roman" w:hAnsi="Times New Roman" w:cs="Times New Roman"/>
          <w:sz w:val="28"/>
          <w:szCs w:val="28"/>
        </w:rPr>
        <w:tab/>
        <w:t xml:space="preserve">первый заместитель </w:t>
      </w:r>
    </w:p>
    <w:p w:rsidR="008F2E30" w:rsidRPr="008F2E30" w:rsidRDefault="008F2E30" w:rsidP="008F2E30">
      <w:pPr>
        <w:spacing w:line="240" w:lineRule="exact"/>
        <w:rPr>
          <w:rFonts w:ascii="Times New Roman" w:hAnsi="Times New Roman" w:cs="Times New Roman"/>
          <w:sz w:val="28"/>
          <w:szCs w:val="28"/>
        </w:rPr>
      </w:pPr>
      <w:r w:rsidRPr="008F2E30">
        <w:rPr>
          <w:rFonts w:ascii="Times New Roman" w:hAnsi="Times New Roman" w:cs="Times New Roman"/>
          <w:sz w:val="28"/>
          <w:szCs w:val="28"/>
        </w:rPr>
        <w:t xml:space="preserve">главы администрации Ипатовского городского </w:t>
      </w:r>
    </w:p>
    <w:p w:rsidR="000F318F" w:rsidRPr="000F318F" w:rsidRDefault="008F2E30" w:rsidP="008F2E30">
      <w:pPr>
        <w:spacing w:line="240" w:lineRule="exact"/>
        <w:rPr>
          <w:rFonts w:ascii="Times New Roman" w:hAnsi="Times New Roman" w:cs="Times New Roman"/>
          <w:sz w:val="28"/>
          <w:szCs w:val="28"/>
        </w:rPr>
      </w:pPr>
      <w:r w:rsidRPr="008F2E30">
        <w:rPr>
          <w:rFonts w:ascii="Times New Roman" w:hAnsi="Times New Roman" w:cs="Times New Roman"/>
          <w:sz w:val="28"/>
          <w:szCs w:val="28"/>
        </w:rPr>
        <w:t>округа Ставропольского края                                                               Т.Н. Сушко</w:t>
      </w:r>
      <w:bookmarkStart w:id="0" w:name="_GoBack"/>
      <w:bookmarkEnd w:id="0"/>
    </w:p>
    <w:sectPr w:rsidR="000F318F" w:rsidRPr="000F318F"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31525"/>
    <w:rsid w:val="00034CED"/>
    <w:rsid w:val="000439D4"/>
    <w:rsid w:val="000559BE"/>
    <w:rsid w:val="00063DCF"/>
    <w:rsid w:val="000666C6"/>
    <w:rsid w:val="000B1F97"/>
    <w:rsid w:val="000B2EAA"/>
    <w:rsid w:val="000F318F"/>
    <w:rsid w:val="001106D9"/>
    <w:rsid w:val="001416EE"/>
    <w:rsid w:val="0016360F"/>
    <w:rsid w:val="00185C1E"/>
    <w:rsid w:val="001B1CF1"/>
    <w:rsid w:val="001E6A66"/>
    <w:rsid w:val="001F00CE"/>
    <w:rsid w:val="002145FD"/>
    <w:rsid w:val="002270AC"/>
    <w:rsid w:val="0026191D"/>
    <w:rsid w:val="002938D4"/>
    <w:rsid w:val="00313F7F"/>
    <w:rsid w:val="0033338E"/>
    <w:rsid w:val="0033339D"/>
    <w:rsid w:val="00344DE0"/>
    <w:rsid w:val="003A25BD"/>
    <w:rsid w:val="003E4C9B"/>
    <w:rsid w:val="004001EB"/>
    <w:rsid w:val="00403667"/>
    <w:rsid w:val="00440559"/>
    <w:rsid w:val="00440D05"/>
    <w:rsid w:val="004558F6"/>
    <w:rsid w:val="0045628C"/>
    <w:rsid w:val="00460078"/>
    <w:rsid w:val="00461C17"/>
    <w:rsid w:val="0046587F"/>
    <w:rsid w:val="0047080A"/>
    <w:rsid w:val="00481305"/>
    <w:rsid w:val="00487CCD"/>
    <w:rsid w:val="004B54D6"/>
    <w:rsid w:val="004D67CD"/>
    <w:rsid w:val="004F370F"/>
    <w:rsid w:val="004F531A"/>
    <w:rsid w:val="00567977"/>
    <w:rsid w:val="00576FBF"/>
    <w:rsid w:val="005A2297"/>
    <w:rsid w:val="005B7503"/>
    <w:rsid w:val="005C3B9A"/>
    <w:rsid w:val="005E76E8"/>
    <w:rsid w:val="00604E1B"/>
    <w:rsid w:val="00624716"/>
    <w:rsid w:val="00646DF6"/>
    <w:rsid w:val="006930AE"/>
    <w:rsid w:val="006C0163"/>
    <w:rsid w:val="006E0ED2"/>
    <w:rsid w:val="006E2E83"/>
    <w:rsid w:val="006F3244"/>
    <w:rsid w:val="00700E9E"/>
    <w:rsid w:val="007104B0"/>
    <w:rsid w:val="007133C6"/>
    <w:rsid w:val="0073060F"/>
    <w:rsid w:val="00743D69"/>
    <w:rsid w:val="00744C91"/>
    <w:rsid w:val="00761EF3"/>
    <w:rsid w:val="00776EB9"/>
    <w:rsid w:val="00796BC3"/>
    <w:rsid w:val="007B6D11"/>
    <w:rsid w:val="007D46DB"/>
    <w:rsid w:val="007D7A14"/>
    <w:rsid w:val="007E29C7"/>
    <w:rsid w:val="00851775"/>
    <w:rsid w:val="00875D22"/>
    <w:rsid w:val="008954D3"/>
    <w:rsid w:val="008D2204"/>
    <w:rsid w:val="008D4A04"/>
    <w:rsid w:val="008F2E30"/>
    <w:rsid w:val="00944590"/>
    <w:rsid w:val="0098202F"/>
    <w:rsid w:val="009906E3"/>
    <w:rsid w:val="009C0318"/>
    <w:rsid w:val="009E1BE1"/>
    <w:rsid w:val="009F6133"/>
    <w:rsid w:val="00A54F73"/>
    <w:rsid w:val="00A6588E"/>
    <w:rsid w:val="00A93606"/>
    <w:rsid w:val="00AA66F3"/>
    <w:rsid w:val="00AE2E1A"/>
    <w:rsid w:val="00AF5FA0"/>
    <w:rsid w:val="00B07C0A"/>
    <w:rsid w:val="00B25DC0"/>
    <w:rsid w:val="00B4171E"/>
    <w:rsid w:val="00B4632A"/>
    <w:rsid w:val="00B61D12"/>
    <w:rsid w:val="00B61D55"/>
    <w:rsid w:val="00B62EF8"/>
    <w:rsid w:val="00B63898"/>
    <w:rsid w:val="00B7507E"/>
    <w:rsid w:val="00B9509A"/>
    <w:rsid w:val="00BA15A8"/>
    <w:rsid w:val="00BE0E63"/>
    <w:rsid w:val="00C0018D"/>
    <w:rsid w:val="00C034BF"/>
    <w:rsid w:val="00C10703"/>
    <w:rsid w:val="00C442E5"/>
    <w:rsid w:val="00C529C2"/>
    <w:rsid w:val="00C61676"/>
    <w:rsid w:val="00C64CB5"/>
    <w:rsid w:val="00C67F67"/>
    <w:rsid w:val="00C9732A"/>
    <w:rsid w:val="00CB1F1A"/>
    <w:rsid w:val="00CE2F93"/>
    <w:rsid w:val="00D0110A"/>
    <w:rsid w:val="00D16603"/>
    <w:rsid w:val="00D35C2E"/>
    <w:rsid w:val="00D74E1A"/>
    <w:rsid w:val="00D75E13"/>
    <w:rsid w:val="00D94A84"/>
    <w:rsid w:val="00DD0CBE"/>
    <w:rsid w:val="00E03B0B"/>
    <w:rsid w:val="00E348C0"/>
    <w:rsid w:val="00E73689"/>
    <w:rsid w:val="00E951EF"/>
    <w:rsid w:val="00E95E55"/>
    <w:rsid w:val="00ED24ED"/>
    <w:rsid w:val="00EE5F9A"/>
    <w:rsid w:val="00F10916"/>
    <w:rsid w:val="00F16407"/>
    <w:rsid w:val="00F2283C"/>
    <w:rsid w:val="00F34FC9"/>
    <w:rsid w:val="00F37B25"/>
    <w:rsid w:val="00F46A34"/>
    <w:rsid w:val="00F71438"/>
    <w:rsid w:val="00F81C3C"/>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B73215A6-7A65-46AD-904C-FE3FC8DC1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74CF8-6142-43CC-A659-D548074F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519</Words>
  <Characters>2964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2020-03-11T13:11:00Z</cp:lastPrinted>
  <dcterms:created xsi:type="dcterms:W3CDTF">2020-03-05T05:23:00Z</dcterms:created>
  <dcterms:modified xsi:type="dcterms:W3CDTF">2020-03-13T08:45:00Z</dcterms:modified>
</cp:coreProperties>
</file>